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1D992" w14:textId="77777777" w:rsidR="0077650B" w:rsidRPr="000319D7" w:rsidRDefault="0077650B" w:rsidP="00576202">
      <w:pPr>
        <w:ind w:left="-567" w:right="-716"/>
        <w:rPr>
          <w:b/>
          <w:bCs/>
        </w:rPr>
      </w:pPr>
      <w:r w:rsidRPr="000319D7">
        <w:rPr>
          <w:b/>
          <w:bCs/>
        </w:rPr>
        <w:t>Leçon #7 (</w:t>
      </w:r>
      <w:r>
        <w:rPr>
          <w:b/>
          <w:bCs/>
        </w:rPr>
        <w:t>Autres v</w:t>
      </w:r>
      <w:r w:rsidRPr="000319D7">
        <w:rPr>
          <w:b/>
          <w:bCs/>
        </w:rPr>
        <w:t>erbes au présent)</w:t>
      </w:r>
    </w:p>
    <w:p w14:paraId="42A468FE" w14:textId="77777777" w:rsidR="0077650B" w:rsidRDefault="0077650B" w:rsidP="00576202">
      <w:pPr>
        <w:ind w:left="-567" w:right="-716"/>
      </w:pPr>
      <w:r>
        <w:t xml:space="preserve">La personne apprenante voit la procédure pour conjuguer les verbes au présent de l’indicatif. </w:t>
      </w:r>
    </w:p>
    <w:p w14:paraId="385C9F88" w14:textId="77777777" w:rsidR="0077650B" w:rsidRDefault="0077650B" w:rsidP="00576202">
      <w:pPr>
        <w:ind w:left="-567" w:right="-716"/>
      </w:pPr>
      <w:r w:rsidRPr="00F9100F">
        <w:rPr>
          <w:b/>
          <w:bCs/>
        </w:rPr>
        <w:t>A : Activité d’accueil</w:t>
      </w:r>
      <w:r w:rsidRPr="00F9100F">
        <w:rPr>
          <w:b/>
          <w:bCs/>
        </w:rPr>
        <w:sym w:font="Wingdings" w:char="F0E0"/>
      </w:r>
      <w:r>
        <w:t xml:space="preserve"> Écrivez à l’écran les nombres « 1, 2, 3, 4, 5, 6, 7, 8, 9, 10 ». Puis, sur une deuxième ligne écrivez « 1</w:t>
      </w:r>
      <w:r w:rsidRPr="008263A9">
        <w:rPr>
          <w:vertAlign w:val="superscript"/>
        </w:rPr>
        <w:t>er</w:t>
      </w:r>
      <w:r>
        <w:t>, 2</w:t>
      </w:r>
      <w:r w:rsidRPr="008263A9">
        <w:rPr>
          <w:vertAlign w:val="superscript"/>
        </w:rPr>
        <w:t>e</w:t>
      </w:r>
      <w:r>
        <w:t>, 3</w:t>
      </w:r>
      <w:r w:rsidRPr="008263A9">
        <w:rPr>
          <w:vertAlign w:val="superscript"/>
        </w:rPr>
        <w:t>e</w:t>
      </w:r>
      <w:r>
        <w:t>, 4</w:t>
      </w:r>
      <w:r w:rsidRPr="008263A9">
        <w:rPr>
          <w:vertAlign w:val="superscript"/>
        </w:rPr>
        <w:t>e</w:t>
      </w:r>
      <w:r>
        <w:t>, 5</w:t>
      </w:r>
      <w:r w:rsidRPr="008263A9">
        <w:rPr>
          <w:vertAlign w:val="superscript"/>
        </w:rPr>
        <w:t>e</w:t>
      </w:r>
      <w:r>
        <w:t>, 6</w:t>
      </w:r>
      <w:r w:rsidRPr="008263A9">
        <w:rPr>
          <w:vertAlign w:val="superscript"/>
        </w:rPr>
        <w:t>e</w:t>
      </w:r>
      <w:r>
        <w:t>, 7</w:t>
      </w:r>
      <w:r w:rsidRPr="008263A9">
        <w:rPr>
          <w:vertAlign w:val="superscript"/>
        </w:rPr>
        <w:t>e</w:t>
      </w:r>
      <w:r>
        <w:t>, 8</w:t>
      </w:r>
      <w:r w:rsidRPr="008263A9">
        <w:rPr>
          <w:vertAlign w:val="superscript"/>
        </w:rPr>
        <w:t>e</w:t>
      </w:r>
      <w:r>
        <w:t>, 9</w:t>
      </w:r>
      <w:r w:rsidRPr="008263A9">
        <w:rPr>
          <w:vertAlign w:val="superscript"/>
        </w:rPr>
        <w:t>e</w:t>
      </w:r>
      <w:r>
        <w:t>, 10</w:t>
      </w:r>
      <w:r w:rsidRPr="008263A9">
        <w:rPr>
          <w:vertAlign w:val="superscript"/>
        </w:rPr>
        <w:t>e</w:t>
      </w:r>
      <w:r>
        <w:t> ». Laissez les personnes apprenantes discuter de ce qu’elles voient. Puis, demandez comment prononcer les deux lignes. Plusieurs connaîtront la prononciation de la première ligne, mais peut-être pas la deuxième. Montrez l’utilisation de « premier, première, deuxième, dernier, dernière ».</w:t>
      </w:r>
    </w:p>
    <w:p w14:paraId="5460F447" w14:textId="77777777" w:rsidR="0077650B" w:rsidRDefault="0077650B" w:rsidP="00576202">
      <w:pPr>
        <w:ind w:left="-567" w:right="-716"/>
      </w:pPr>
      <w:r w:rsidRPr="00AA5BBD">
        <w:rPr>
          <w:b/>
          <w:bCs/>
        </w:rPr>
        <w:t>B : Révision de la leçon précédente</w:t>
      </w:r>
      <w:r w:rsidRPr="00AA5BBD">
        <w:rPr>
          <w:b/>
          <w:bCs/>
        </w:rPr>
        <w:sym w:font="Wingdings" w:char="F0E0"/>
      </w:r>
      <w:r>
        <w:t xml:space="preserve"> Demandez « Comment reconnait-on les verbes du 1</w:t>
      </w:r>
      <w:r w:rsidRPr="00585853">
        <w:rPr>
          <w:vertAlign w:val="superscript"/>
        </w:rPr>
        <w:t>er</w:t>
      </w:r>
      <w:r>
        <w:t xml:space="preserve"> groupe? » (Ils se terminent en ER.) « Quel est le seul verbe qui termine par ER qui n’est pas dans le premier groupe? » (</w:t>
      </w:r>
      <w:proofErr w:type="gramStart"/>
      <w:r>
        <w:t>le</w:t>
      </w:r>
      <w:proofErr w:type="gramEnd"/>
      <w:r>
        <w:t xml:space="preserve"> verbe aller). C’est le moment de revoir les phrases créées en devoir de la leçon précédente. Vous pouvez ramasser les documents pour les corriger individuellement ou faire le tout en classe, à votre choix, selon la grosseur de votre groupe.</w:t>
      </w:r>
    </w:p>
    <w:p w14:paraId="268839C3" w14:textId="496F1163" w:rsidR="0077650B" w:rsidRDefault="0077650B" w:rsidP="00576202">
      <w:pPr>
        <w:ind w:left="-567" w:right="-716"/>
      </w:pPr>
      <w:r w:rsidRPr="00153C4D">
        <w:rPr>
          <w:b/>
          <w:bCs/>
        </w:rPr>
        <w:t>C : Contenu</w:t>
      </w:r>
      <w:r w:rsidRPr="00153C4D">
        <w:rPr>
          <w:b/>
          <w:bCs/>
        </w:rPr>
        <w:sym w:font="Wingdings" w:char="F0E0"/>
      </w:r>
      <w:r>
        <w:t xml:space="preserve"> Il faut maintenant voir la conjugaison au présent de l’indicatif pour les autres verbes. À ce moment-ci, </w:t>
      </w:r>
      <w:r w:rsidRPr="00917648">
        <w:rPr>
          <w:u w:val="single"/>
        </w:rPr>
        <w:t>il faut vraiment préciser que ceci ne s’apprend pas en deux heures de classe. Il faut pratiquer les verbes pendant des heures et des heures.</w:t>
      </w:r>
      <w:r>
        <w:t xml:space="preserve"> Même en tant que francophone, il nous arrive de devoir valider la conjugaison. </w:t>
      </w:r>
      <w:r w:rsidR="007F198D">
        <w:t>La notion de conjugaison des verbes au présent fera partie de tou</w:t>
      </w:r>
      <w:r w:rsidR="00FD7874">
        <w:t xml:space="preserve">s les niveaux d’apprentissage de la langue. Il est important de pratiquer le plus possible. </w:t>
      </w:r>
      <w:r w:rsidR="00C65223">
        <w:t>Aujourd’hui, nous allons voir la règle de base générale pour la conjugaison et nous allons pratiquer avec des phrases imagées. Le but n’est pas de savoir écrire la conjugaison adéquatement, mais surtout de comprendre les terminaisons et de les pratiquer.</w:t>
      </w:r>
      <w:r w:rsidR="00AE04F2">
        <w:t xml:space="preserve"> </w:t>
      </w:r>
      <w:r w:rsidR="00B611B3">
        <w:t>(</w:t>
      </w:r>
      <w:r w:rsidR="00AE04F2">
        <w:t>N’oublions pas qu’il y a plus de 20 temps de verbes en français et que nous n’en sommes qu’au premier</w:t>
      </w:r>
      <w:r w:rsidR="00B611B3">
        <w:t xml:space="preserve"> dans l’apprentissage</w:t>
      </w:r>
      <w:r w:rsidR="00AE04F2">
        <w:t>, soit le présent de l’indicatif.</w:t>
      </w:r>
      <w:r w:rsidR="00B611B3">
        <w:t>)</w:t>
      </w:r>
    </w:p>
    <w:p w14:paraId="531CABE1" w14:textId="31FDC90E" w:rsidR="0077650B" w:rsidRDefault="00B611B3" w:rsidP="00576202">
      <w:pPr>
        <w:ind w:left="-567" w:right="-716"/>
      </w:pPr>
      <w:r>
        <w:t>Reprenez</w:t>
      </w:r>
      <w:r w:rsidR="0077650B">
        <w:t xml:space="preserve"> le document </w:t>
      </w:r>
      <w:r>
        <w:t xml:space="preserve">de la leçon précédent </w:t>
      </w:r>
      <w:r w:rsidR="0077650B">
        <w:t>« </w:t>
      </w:r>
      <w:r w:rsidR="0077650B" w:rsidRPr="00722523">
        <w:t>6.3_Terminaisons au présent</w:t>
      </w:r>
      <w:r w:rsidR="0077650B">
        <w:t> » pour examiner les terminaisons des verbes du 2</w:t>
      </w:r>
      <w:r w:rsidR="0077650B" w:rsidRPr="00BA1258">
        <w:rPr>
          <w:vertAlign w:val="superscript"/>
        </w:rPr>
        <w:t>e</w:t>
      </w:r>
      <w:r w:rsidR="0077650B">
        <w:t xml:space="preserve"> groupe. Voyez quelques exemples sur la liste de verbes </w:t>
      </w:r>
      <w:r w:rsidR="00142E06">
        <w:t>7.2</w:t>
      </w:r>
      <w:r w:rsidR="001C2E67">
        <w:t xml:space="preserve">_FSL-Autres </w:t>
      </w:r>
      <w:proofErr w:type="spellStart"/>
      <w:r w:rsidR="001C2E67">
        <w:t>verbes_présent</w:t>
      </w:r>
      <w:proofErr w:type="spellEnd"/>
      <w:r w:rsidR="0077650B">
        <w:t xml:space="preserve">. LA MEILLEURE FAÇON de connaître les verbes, c’est de les pratiquer, les voir, les lire, les entendre. C’est ce que nous allons faire aujourd’hui. Aussi, vous pouvez présenter le site web : commentconjuguer.com. Ce site est parfait pour connaître la conjugaison d’un verbe qui ne se retrouve pas nécessairement dans la liste remise. </w:t>
      </w:r>
      <w:r w:rsidR="008A46B4">
        <w:t xml:space="preserve">Vous pouvez aussi remettre le document </w:t>
      </w:r>
      <w:r w:rsidR="006F270A">
        <w:t>« </w:t>
      </w:r>
      <w:r w:rsidR="00C66C76">
        <w:t xml:space="preserve">7.3_FSL-Autres </w:t>
      </w:r>
      <w:proofErr w:type="spellStart"/>
      <w:r w:rsidR="00C66C76">
        <w:t>verbes_Master</w:t>
      </w:r>
      <w:proofErr w:type="spellEnd"/>
      <w:r w:rsidR="006F270A">
        <w:t xml:space="preserve"> », qui peut être </w:t>
      </w:r>
      <w:r w:rsidR="00EE6B3C">
        <w:t>utilisé</w:t>
      </w:r>
      <w:r w:rsidR="006F270A">
        <w:t xml:space="preserve"> par les personnes apprenantes pour pratiquer à la maison.</w:t>
      </w:r>
    </w:p>
    <w:p w14:paraId="0DFABFDE" w14:textId="76EB64E4" w:rsidR="0077650B" w:rsidRDefault="0077650B" w:rsidP="00576202">
      <w:pPr>
        <w:ind w:left="-567" w:right="-716"/>
      </w:pPr>
      <w:r w:rsidRPr="00F65A4B">
        <w:rPr>
          <w:b/>
          <w:bCs/>
        </w:rPr>
        <w:t>D : Mise en pratique des notions vues</w:t>
      </w:r>
      <w:r>
        <w:t xml:space="preserve"> </w:t>
      </w:r>
      <w:r>
        <w:sym w:font="Wingdings" w:char="F0E0"/>
      </w:r>
      <w:r>
        <w:t xml:space="preserve"> Utilisez le document « 7.</w:t>
      </w:r>
      <w:r w:rsidR="006F270A">
        <w:t>4</w:t>
      </w:r>
      <w:r>
        <w:t>_phrases imagées » et amusez-vous à écrire des phrases simples et conjuguer les verbes au présent de l’indicatif (premier et deuxième groupe de verbes). Utilisez une feuille du document comme activité d’apprentissage en format « travail seul ».</w:t>
      </w:r>
    </w:p>
    <w:p w14:paraId="679F550E" w14:textId="1A9F172F" w:rsidR="0077650B" w:rsidRDefault="0077650B" w:rsidP="00576202">
      <w:pPr>
        <w:ind w:left="-567" w:right="-716"/>
      </w:pPr>
      <w:r w:rsidRPr="00F65A4B">
        <w:rPr>
          <w:b/>
          <w:bCs/>
        </w:rPr>
        <w:t xml:space="preserve">E : Activités d’apprentissage </w:t>
      </w:r>
      <w:r w:rsidRPr="00F65A4B">
        <w:rPr>
          <w:b/>
          <w:bCs/>
        </w:rPr>
        <w:sym w:font="Wingdings" w:char="F0E0"/>
      </w:r>
      <w:r>
        <w:t xml:space="preserve"> Voir la section D : mise en pratique des notions vues. (</w:t>
      </w:r>
      <w:proofErr w:type="gramStart"/>
      <w:r>
        <w:t>compétence</w:t>
      </w:r>
      <w:r w:rsidR="00F421B7">
        <w:t>s</w:t>
      </w:r>
      <w:proofErr w:type="gramEnd"/>
      <w:r>
        <w:t xml:space="preserve"> B2.1</w:t>
      </w:r>
      <w:r w:rsidR="00F421B7">
        <w:t>, B3.1</w:t>
      </w:r>
      <w:r>
        <w:t>)</w:t>
      </w:r>
    </w:p>
    <w:p w14:paraId="668ED6C5" w14:textId="691B6DC4" w:rsidR="0077650B" w:rsidRDefault="0077650B" w:rsidP="00576202">
      <w:pPr>
        <w:ind w:left="-567" w:right="-716"/>
      </w:pPr>
      <w:r w:rsidRPr="00111A82">
        <w:rPr>
          <w:b/>
          <w:bCs/>
        </w:rPr>
        <w:t xml:space="preserve">F : Devoir </w:t>
      </w:r>
      <w:r w:rsidRPr="00111A82">
        <w:rPr>
          <w:b/>
          <w:bCs/>
        </w:rPr>
        <w:sym w:font="Wingdings" w:char="F0E0"/>
      </w:r>
      <w:r>
        <w:t xml:space="preserve"> Remettez le document « 7.</w:t>
      </w:r>
      <w:r w:rsidR="006F270A">
        <w:t>5</w:t>
      </w:r>
      <w:r>
        <w:t xml:space="preserve">_carte postale ». Il faut écrire une carte postale à un ami ou un parent en utilisant les verbes au présent. Voici des exemples : « Je </w:t>
      </w:r>
      <w:r w:rsidRPr="003117F1">
        <w:t>suis à Paris</w:t>
      </w:r>
      <w:r>
        <w:t>. Je fais</w:t>
      </w:r>
      <w:r w:rsidRPr="003117F1">
        <w:t xml:space="preserve"> ceci</w:t>
      </w:r>
      <w:r>
        <w:t>. J</w:t>
      </w:r>
      <w:r w:rsidRPr="003117F1">
        <w:t>e mange cela</w:t>
      </w:r>
      <w:r>
        <w:t xml:space="preserve">. Je marche </w:t>
      </w:r>
      <w:r w:rsidRPr="003117F1">
        <w:t>beaucoup</w:t>
      </w:r>
      <w:r>
        <w:t>. La grammaire n’est pas notée. Il faut seulement bien conjuguer les verbes</w:t>
      </w:r>
      <w:r w:rsidR="006F270A">
        <w:t xml:space="preserve">, au présent. </w:t>
      </w:r>
      <w:r>
        <w:t>Il sera peut-être nécessaire d’ajouter une explication au sujet de « à » et « de ».</w:t>
      </w:r>
    </w:p>
    <w:p w14:paraId="32930EC4" w14:textId="77777777" w:rsidR="00EC1A33" w:rsidRDefault="00EC1A33"/>
    <w:sectPr w:rsidR="00EC1A33">
      <w:headerReference w:type="default" r:id="rId6"/>
      <w:footerReference w:type="defaul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3A52F1" w14:textId="77777777" w:rsidR="00AC443C" w:rsidRDefault="00AC443C" w:rsidP="0077650B">
      <w:pPr>
        <w:spacing w:after="0" w:line="240" w:lineRule="auto"/>
      </w:pPr>
      <w:r>
        <w:separator/>
      </w:r>
    </w:p>
  </w:endnote>
  <w:endnote w:type="continuationSeparator" w:id="0">
    <w:p w14:paraId="7EE7A46B" w14:textId="77777777" w:rsidR="00AC443C" w:rsidRDefault="00AC443C" w:rsidP="00776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8237" w14:textId="469037ED" w:rsidR="0077650B" w:rsidRDefault="0077650B">
    <w:pPr>
      <w:pStyle w:val="Pieddepage"/>
    </w:pPr>
    <w:r w:rsidRPr="00566C86">
      <w:rPr>
        <w:noProof/>
      </w:rPr>
      <w:drawing>
        <wp:anchor distT="0" distB="0" distL="114300" distR="114300" simplePos="0" relativeHeight="251659264" behindDoc="1" locked="0" layoutInCell="1" allowOverlap="1" wp14:anchorId="25BE4F1F" wp14:editId="263BF10B">
          <wp:simplePos x="0" y="0"/>
          <wp:positionH relativeFrom="margin">
            <wp:align>center</wp:align>
          </wp:positionH>
          <wp:positionV relativeFrom="paragraph">
            <wp:posOffset>-40725</wp:posOffset>
          </wp:positionV>
          <wp:extent cx="650240" cy="322580"/>
          <wp:effectExtent l="0" t="0" r="0" b="1270"/>
          <wp:wrapTight wrapText="bothSides">
            <wp:wrapPolygon edited="0">
              <wp:start x="0" y="0"/>
              <wp:lineTo x="0" y="20409"/>
              <wp:lineTo x="20883" y="20409"/>
              <wp:lineTo x="20883" y="0"/>
              <wp:lineTo x="0" y="0"/>
            </wp:wrapPolygon>
          </wp:wrapTight>
          <wp:docPr id="2019864041" name="Image 2" descr="Une image contenant texte, Graphique, graphisme,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64041" name="Image 2" descr="Une image contenant texte, Graphique, graphisme, clipart&#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0240" cy="3225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5404B" w14:textId="77777777" w:rsidR="00AC443C" w:rsidRDefault="00AC443C" w:rsidP="0077650B">
      <w:pPr>
        <w:spacing w:after="0" w:line="240" w:lineRule="auto"/>
      </w:pPr>
      <w:r>
        <w:separator/>
      </w:r>
    </w:p>
  </w:footnote>
  <w:footnote w:type="continuationSeparator" w:id="0">
    <w:p w14:paraId="3209978F" w14:textId="77777777" w:rsidR="00AC443C" w:rsidRDefault="00AC443C" w:rsidP="00776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836F3" w14:textId="055F711B" w:rsidR="00576202" w:rsidRDefault="002940B5" w:rsidP="00576202">
    <w:pPr>
      <w:pStyle w:val="En-tte"/>
      <w:tabs>
        <w:tab w:val="clear" w:pos="8640"/>
      </w:tabs>
      <w:ind w:right="-858"/>
      <w:jc w:val="right"/>
    </w:pPr>
    <w:r>
      <w:t>7.</w:t>
    </w:r>
    <w:r w:rsidR="005848B9">
      <w:t>1</w:t>
    </w:r>
    <w:r>
      <w:t>_</w:t>
    </w:r>
    <w:r w:rsidR="00576202">
      <w:t xml:space="preserve">Informations – Français fonctionnel _ Leçon # 7 – Page </w:t>
    </w:r>
    <w:sdt>
      <w:sdtPr>
        <w:id w:val="-2141252414"/>
        <w:docPartObj>
          <w:docPartGallery w:val="Page Numbers (Top of Page)"/>
          <w:docPartUnique/>
        </w:docPartObj>
      </w:sdtPr>
      <w:sdtContent>
        <w:r w:rsidR="00576202">
          <w:fldChar w:fldCharType="begin"/>
        </w:r>
        <w:r w:rsidR="00576202">
          <w:instrText>PAGE   \* MERGEFORMAT</w:instrText>
        </w:r>
        <w:r w:rsidR="00576202">
          <w:fldChar w:fldCharType="separate"/>
        </w:r>
        <w:r w:rsidR="00576202">
          <w:rPr>
            <w:lang w:val="fr-FR"/>
          </w:rPr>
          <w:t>2</w:t>
        </w:r>
        <w:r w:rsidR="00576202">
          <w:fldChar w:fldCharType="end"/>
        </w:r>
      </w:sdtContent>
    </w:sdt>
  </w:p>
  <w:p w14:paraId="24F956DB" w14:textId="77777777" w:rsidR="00576202" w:rsidRDefault="0057620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50B"/>
    <w:rsid w:val="000774DE"/>
    <w:rsid w:val="000F06E5"/>
    <w:rsid w:val="00117D28"/>
    <w:rsid w:val="00142E06"/>
    <w:rsid w:val="001B1D8B"/>
    <w:rsid w:val="001C2E67"/>
    <w:rsid w:val="002940B5"/>
    <w:rsid w:val="00566142"/>
    <w:rsid w:val="00576202"/>
    <w:rsid w:val="005848B9"/>
    <w:rsid w:val="005B5571"/>
    <w:rsid w:val="00602747"/>
    <w:rsid w:val="00681E9E"/>
    <w:rsid w:val="006C7145"/>
    <w:rsid w:val="006E1313"/>
    <w:rsid w:val="006F270A"/>
    <w:rsid w:val="0077650B"/>
    <w:rsid w:val="007F198D"/>
    <w:rsid w:val="00885C66"/>
    <w:rsid w:val="008A46B4"/>
    <w:rsid w:val="00917648"/>
    <w:rsid w:val="009825B9"/>
    <w:rsid w:val="00A30F6E"/>
    <w:rsid w:val="00AC443C"/>
    <w:rsid w:val="00AE04F2"/>
    <w:rsid w:val="00B611B3"/>
    <w:rsid w:val="00C27E76"/>
    <w:rsid w:val="00C65223"/>
    <w:rsid w:val="00C66BC4"/>
    <w:rsid w:val="00C66C76"/>
    <w:rsid w:val="00D05C3A"/>
    <w:rsid w:val="00E10575"/>
    <w:rsid w:val="00EC1A33"/>
    <w:rsid w:val="00EE6B3C"/>
    <w:rsid w:val="00F421B7"/>
    <w:rsid w:val="00FD787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ECBB"/>
  <w15:chartTrackingRefBased/>
  <w15:docId w15:val="{B927F93B-FC63-4FC3-92F7-79D4996D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50B"/>
    <w:pPr>
      <w:spacing w:line="259" w:lineRule="auto"/>
    </w:pPr>
    <w:rPr>
      <w:sz w:val="22"/>
      <w:szCs w:val="22"/>
    </w:rPr>
  </w:style>
  <w:style w:type="paragraph" w:styleId="Titre1">
    <w:name w:val="heading 1"/>
    <w:basedOn w:val="Normal"/>
    <w:next w:val="Normal"/>
    <w:link w:val="Titre1Car"/>
    <w:uiPriority w:val="9"/>
    <w:qFormat/>
    <w:rsid w:val="0077650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7650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7650B"/>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7650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re5">
    <w:name w:val="heading 5"/>
    <w:basedOn w:val="Normal"/>
    <w:next w:val="Normal"/>
    <w:link w:val="Titre5Car"/>
    <w:uiPriority w:val="9"/>
    <w:semiHidden/>
    <w:unhideWhenUsed/>
    <w:qFormat/>
    <w:rsid w:val="0077650B"/>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re6">
    <w:name w:val="heading 6"/>
    <w:basedOn w:val="Normal"/>
    <w:next w:val="Normal"/>
    <w:link w:val="Titre6Car"/>
    <w:uiPriority w:val="9"/>
    <w:semiHidden/>
    <w:unhideWhenUsed/>
    <w:qFormat/>
    <w:rsid w:val="0077650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re7">
    <w:name w:val="heading 7"/>
    <w:basedOn w:val="Normal"/>
    <w:next w:val="Normal"/>
    <w:link w:val="Titre7Car"/>
    <w:uiPriority w:val="9"/>
    <w:semiHidden/>
    <w:unhideWhenUsed/>
    <w:qFormat/>
    <w:rsid w:val="0077650B"/>
    <w:pPr>
      <w:keepNext/>
      <w:keepLines/>
      <w:spacing w:before="40" w:after="0" w:line="278" w:lineRule="auto"/>
      <w:outlineLvl w:val="6"/>
    </w:pPr>
    <w:rPr>
      <w:rFonts w:eastAsiaTheme="majorEastAsia" w:cstheme="majorBidi"/>
      <w:color w:val="595959" w:themeColor="text1" w:themeTint="A6"/>
      <w:sz w:val="24"/>
      <w:szCs w:val="24"/>
    </w:rPr>
  </w:style>
  <w:style w:type="paragraph" w:styleId="Titre8">
    <w:name w:val="heading 8"/>
    <w:basedOn w:val="Normal"/>
    <w:next w:val="Normal"/>
    <w:link w:val="Titre8Car"/>
    <w:uiPriority w:val="9"/>
    <w:semiHidden/>
    <w:unhideWhenUsed/>
    <w:qFormat/>
    <w:rsid w:val="0077650B"/>
    <w:pPr>
      <w:keepNext/>
      <w:keepLines/>
      <w:spacing w:after="0" w:line="278" w:lineRule="auto"/>
      <w:outlineLvl w:val="7"/>
    </w:pPr>
    <w:rPr>
      <w:rFonts w:eastAsiaTheme="majorEastAsia" w:cstheme="majorBidi"/>
      <w:i/>
      <w:iCs/>
      <w:color w:val="272727" w:themeColor="text1" w:themeTint="D8"/>
      <w:sz w:val="24"/>
      <w:szCs w:val="24"/>
    </w:rPr>
  </w:style>
  <w:style w:type="paragraph" w:styleId="Titre9">
    <w:name w:val="heading 9"/>
    <w:basedOn w:val="Normal"/>
    <w:next w:val="Normal"/>
    <w:link w:val="Titre9Car"/>
    <w:uiPriority w:val="9"/>
    <w:semiHidden/>
    <w:unhideWhenUsed/>
    <w:qFormat/>
    <w:rsid w:val="0077650B"/>
    <w:pPr>
      <w:keepNext/>
      <w:keepLines/>
      <w:spacing w:after="0" w:line="278" w:lineRule="auto"/>
      <w:outlineLvl w:val="8"/>
    </w:pPr>
    <w:rPr>
      <w:rFonts w:eastAsiaTheme="majorEastAsia" w:cstheme="majorBidi"/>
      <w:color w:val="272727" w:themeColor="text1" w:themeTint="D8"/>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7650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7650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7650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7650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7650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7650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7650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7650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7650B"/>
    <w:rPr>
      <w:rFonts w:eastAsiaTheme="majorEastAsia" w:cstheme="majorBidi"/>
      <w:color w:val="272727" w:themeColor="text1" w:themeTint="D8"/>
    </w:rPr>
  </w:style>
  <w:style w:type="paragraph" w:styleId="Titre">
    <w:name w:val="Title"/>
    <w:basedOn w:val="Normal"/>
    <w:next w:val="Normal"/>
    <w:link w:val="TitreCar"/>
    <w:uiPriority w:val="10"/>
    <w:qFormat/>
    <w:rsid w:val="00776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7650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7650B"/>
    <w:pPr>
      <w:numPr>
        <w:ilvl w:val="1"/>
      </w:numPr>
      <w:spacing w:line="278" w:lineRule="auto"/>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7650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7650B"/>
    <w:pPr>
      <w:spacing w:before="160" w:line="278" w:lineRule="auto"/>
      <w:jc w:val="center"/>
    </w:pPr>
    <w:rPr>
      <w:i/>
      <w:iCs/>
      <w:color w:val="404040" w:themeColor="text1" w:themeTint="BF"/>
      <w:sz w:val="24"/>
      <w:szCs w:val="24"/>
    </w:rPr>
  </w:style>
  <w:style w:type="character" w:customStyle="1" w:styleId="CitationCar">
    <w:name w:val="Citation Car"/>
    <w:basedOn w:val="Policepardfaut"/>
    <w:link w:val="Citation"/>
    <w:uiPriority w:val="29"/>
    <w:rsid w:val="0077650B"/>
    <w:rPr>
      <w:i/>
      <w:iCs/>
      <w:color w:val="404040" w:themeColor="text1" w:themeTint="BF"/>
    </w:rPr>
  </w:style>
  <w:style w:type="paragraph" w:styleId="Paragraphedeliste">
    <w:name w:val="List Paragraph"/>
    <w:basedOn w:val="Normal"/>
    <w:uiPriority w:val="34"/>
    <w:qFormat/>
    <w:rsid w:val="0077650B"/>
    <w:pPr>
      <w:spacing w:line="278" w:lineRule="auto"/>
      <w:ind w:left="720"/>
      <w:contextualSpacing/>
    </w:pPr>
    <w:rPr>
      <w:sz w:val="24"/>
      <w:szCs w:val="24"/>
    </w:rPr>
  </w:style>
  <w:style w:type="character" w:styleId="Accentuationintense">
    <w:name w:val="Intense Emphasis"/>
    <w:basedOn w:val="Policepardfaut"/>
    <w:uiPriority w:val="21"/>
    <w:qFormat/>
    <w:rsid w:val="0077650B"/>
    <w:rPr>
      <w:i/>
      <w:iCs/>
      <w:color w:val="0F4761" w:themeColor="accent1" w:themeShade="BF"/>
    </w:rPr>
  </w:style>
  <w:style w:type="paragraph" w:styleId="Citationintense">
    <w:name w:val="Intense Quote"/>
    <w:basedOn w:val="Normal"/>
    <w:next w:val="Normal"/>
    <w:link w:val="CitationintenseCar"/>
    <w:uiPriority w:val="30"/>
    <w:qFormat/>
    <w:rsid w:val="0077650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onintenseCar">
    <w:name w:val="Citation intense Car"/>
    <w:basedOn w:val="Policepardfaut"/>
    <w:link w:val="Citationintense"/>
    <w:uiPriority w:val="30"/>
    <w:rsid w:val="0077650B"/>
    <w:rPr>
      <w:i/>
      <w:iCs/>
      <w:color w:val="0F4761" w:themeColor="accent1" w:themeShade="BF"/>
    </w:rPr>
  </w:style>
  <w:style w:type="character" w:styleId="Rfrenceintense">
    <w:name w:val="Intense Reference"/>
    <w:basedOn w:val="Policepardfaut"/>
    <w:uiPriority w:val="32"/>
    <w:qFormat/>
    <w:rsid w:val="0077650B"/>
    <w:rPr>
      <w:b/>
      <w:bCs/>
      <w:smallCaps/>
      <w:color w:val="0F4761" w:themeColor="accent1" w:themeShade="BF"/>
      <w:spacing w:val="5"/>
    </w:rPr>
  </w:style>
  <w:style w:type="paragraph" w:styleId="En-tte">
    <w:name w:val="header"/>
    <w:basedOn w:val="Normal"/>
    <w:link w:val="En-tteCar"/>
    <w:uiPriority w:val="99"/>
    <w:unhideWhenUsed/>
    <w:rsid w:val="0077650B"/>
    <w:pPr>
      <w:tabs>
        <w:tab w:val="center" w:pos="4320"/>
        <w:tab w:val="right" w:pos="8640"/>
      </w:tabs>
      <w:spacing w:after="0" w:line="240" w:lineRule="auto"/>
    </w:pPr>
  </w:style>
  <w:style w:type="character" w:customStyle="1" w:styleId="En-tteCar">
    <w:name w:val="En-tête Car"/>
    <w:basedOn w:val="Policepardfaut"/>
    <w:link w:val="En-tte"/>
    <w:uiPriority w:val="99"/>
    <w:rsid w:val="0077650B"/>
    <w:rPr>
      <w:sz w:val="22"/>
      <w:szCs w:val="22"/>
    </w:rPr>
  </w:style>
  <w:style w:type="paragraph" w:styleId="Pieddepage">
    <w:name w:val="footer"/>
    <w:basedOn w:val="Normal"/>
    <w:link w:val="PieddepageCar"/>
    <w:uiPriority w:val="99"/>
    <w:unhideWhenUsed/>
    <w:rsid w:val="0077650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77650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585</Words>
  <Characters>2888</Characters>
  <Application>Microsoft Office Word</Application>
  <DocSecurity>0</DocSecurity>
  <Lines>38</Lines>
  <Paragraphs>9</Paragraphs>
  <ScaleCrop>false</ScaleCrop>
  <Company/>
  <LinksUpToDate>false</LinksUpToDate>
  <CharactersWithSpaces>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Jutras</dc:creator>
  <cp:keywords/>
  <dc:description/>
  <cp:lastModifiedBy>Nadine Jutras</cp:lastModifiedBy>
  <cp:revision>23</cp:revision>
  <dcterms:created xsi:type="dcterms:W3CDTF">2025-10-06T22:53:00Z</dcterms:created>
  <dcterms:modified xsi:type="dcterms:W3CDTF">2026-01-14T21:27:00Z</dcterms:modified>
</cp:coreProperties>
</file>